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1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0" w:right="1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46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73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AL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DOC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thick" w:color="000000"/>
        </w:rPr>
        <w:t>ENT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exact" w:before="59"/>
        <w:ind w:left="10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Const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cti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/>
          <w:bCs/>
          <w:spacing w:val="-1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king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ed</w:t>
      </w:r>
      <w:r>
        <w:rPr>
          <w:rFonts w:ascii="Cambria" w:hAnsi="Cambria" w:cs="Cambria" w:eastAsia="Cambria"/>
          <w:b/>
          <w:bCs/>
          <w:spacing w:val="-6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at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Main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mpus,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IA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,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Knowl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ge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City,</w:t>
      </w:r>
      <w:r>
        <w:rPr>
          <w:rFonts w:ascii="Cambria" w:hAnsi="Cambria" w:cs="Cambria" w:eastAsia="Cambria"/>
          <w:b/>
          <w:bCs/>
          <w:spacing w:val="-16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ector-81,</w:t>
      </w:r>
      <w:r>
        <w:rPr>
          <w:rFonts w:ascii="Cambria" w:hAnsi="Cambria" w:cs="Cambria" w:eastAsia="Cambria"/>
          <w:b/>
          <w:bCs/>
          <w:spacing w:val="-16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Mohali.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after="0" w:line="374" w:lineRule="exact"/>
        <w:jc w:val="left"/>
        <w:rPr>
          <w:rFonts w:ascii="Cambria" w:hAnsi="Cambria" w:cs="Cambria" w:eastAsia="Cambria"/>
          <w:sz w:val="32"/>
          <w:szCs w:val="32"/>
        </w:rPr>
        <w:sectPr>
          <w:type w:val="continuous"/>
          <w:pgSz w:w="11900" w:h="16840"/>
          <w:pgMar w:top="1560" w:bottom="280" w:left="1340" w:right="10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right="2961"/>
        <w:jc w:val="both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100" w:right="458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dard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2" w:val="left" w:leader="none"/>
        </w:tabs>
        <w:ind w:left="532" w:right="5917" w:hanging="432"/>
        <w:jc w:val="both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4"/>
        <w:spacing w:line="267" w:lineRule="exact"/>
        <w:ind w:right="7569"/>
        <w:jc w:val="both"/>
        <w:rPr>
          <w:b w:val="0"/>
          <w:bCs w:val="0"/>
        </w:rPr>
      </w:pPr>
      <w:r>
        <w:rPr>
          <w:spacing w:val="0"/>
          <w:w w:val="100"/>
        </w:rPr>
        <w:t>(A)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1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0"/>
          <w:w w:val="100"/>
        </w:rPr>
        <w:t>ions,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6537"/>
        <w:jc w:val="both"/>
        <w:rPr>
          <w:b w:val="0"/>
          <w:bCs w:val="0"/>
        </w:rPr>
      </w:pPr>
      <w:r>
        <w:rPr>
          <w:spacing w:val="-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heet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387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bonat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n/s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ness,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3.56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uishing,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chemical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stant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ting,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bonat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inee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nection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alant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left"/>
        <w:sectPr>
          <w:pgSz w:w="11900" w:h="16840"/>
          <w:pgMar w:top="1560" w:bottom="280" w:left="1340" w:right="100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spacing w:before="66"/>
        <w:ind w:right="6265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02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2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59" w:lineRule="auto" w:before="5"/>
        <w:ind w:left="100" w:right="11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eer-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59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1900" w:h="16840"/>
          <w:pgMar w:top="1560" w:bottom="28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61"/>
        <w:ind w:left="2815" w:right="0"/>
        <w:jc w:val="left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tem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Make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i/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ech/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mbuja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Steel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Reinfo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cement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bars)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al/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ail/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</w:p>
        </w:tc>
      </w:tr>
      <w:tr>
        <w:trPr>
          <w:trHeight w:val="701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88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Mild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tubula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/sect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al/Apollo/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ata/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Enamel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aint/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821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</w:p>
        </w:tc>
      </w:tr>
      <w:tr>
        <w:trPr>
          <w:trHeight w:val="43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bonat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Gallina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exan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left="220" w:right="1332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0" w:h="16840"/>
          <w:pgMar w:top="1560" w:bottom="280" w:left="1220" w:right="88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22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AME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K: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CONS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UCTI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OF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ARK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8"/>
          <w:szCs w:val="28"/>
          <w:u w:val="none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SH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IN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AM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US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CI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8"/>
          <w:szCs w:val="28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B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54"/>
        <w:ind w:left="379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STRACT</w:t>
      </w:r>
      <w:r>
        <w:rPr>
          <w:spacing w:val="-26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HE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5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,523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1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2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top="1560" w:bottom="280" w:left="780" w:right="16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10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BOQ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onstru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Park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B,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ampu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escr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 w:before="1"/>
              <w:ind w:left="-4" w:right="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1"/>
              <w:ind w:left="-4" w:right="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mech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(Hydr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ulic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r)/ma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area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ceedi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cm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dep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widt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sqm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gett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spos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upto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eer-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arge.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soil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72.00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125.95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08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rock)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ches,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dat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etc.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ceedi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cm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dep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consolid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each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depos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yer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lift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58.09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125.75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7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1"/>
              <w:ind w:left="-4" w:right="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concr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xcl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:10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(z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-III):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aggrega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ze).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4.02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:6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(z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aggrega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ze).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5.60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9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-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forced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concr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cost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utter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rceme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:3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(z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-II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):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aggrega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ze).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4.29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1.09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5.38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utte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propp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etc.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removal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heig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dat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ons,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gs,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colu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etc.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concr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67.16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11.34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78.50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193.95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top="1320" w:bottom="280" w:left="780" w:right="1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68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2" w:val="left" w:leader="none"/>
                <w:tab w:pos="2664" w:val="left" w:leader="none"/>
                <w:tab w:pos="3256" w:val="left" w:leader="none"/>
                <w:tab w:pos="4120" w:val="left" w:leader="none"/>
                <w:tab w:pos="4966" w:val="left" w:leader="none"/>
              </w:tabs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orceme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osition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6" w:lineRule="auto"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Treat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bars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700.0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56.60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built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ollow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pply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truc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amel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oved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wel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4mm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etc.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shed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mless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ype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88.56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7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shed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mless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ype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985.9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shed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mless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ype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2300.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81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6" w:lineRule="auto" w:before="1"/>
              <w:ind w:left="-4" w:right="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ype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5mm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3101.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39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6476.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93.90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vete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wel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built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framed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work,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        </w:t>
            </w:r>
            <w:r>
              <w:rPr>
                <w:rFonts w:ascii="Cambria" w:hAnsi="Cambria" w:cs="Cambria" w:eastAsia="Cambria"/>
                <w:b/>
                <w:bCs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       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         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apply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pproved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mer</w:t>
            </w:r>
            <w:r>
              <w:rPr>
                <w:rFonts w:ascii="Cambria" w:hAnsi="Cambria" w:cs="Cambria" w:eastAsia="Cambria"/>
                <w:b/>
                <w:bCs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draw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200.0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67.60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47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arbo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(Approved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olor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solar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7" w:lineRule="auto"/>
              <w:ind w:left="-4" w:right="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edge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cover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1"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cover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purl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polymer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J,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ooks,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.I.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sel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285.0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1387.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top="1320" w:bottom="280" w:left="780" w:right="1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3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purl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7" w:lineRule="auto"/>
              <w:ind w:left="-4" w:right="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rafters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ses,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g),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sheets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ze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48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1"/>
              <w:ind w:left="-4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doors,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dow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tors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part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extr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built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dard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ubular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ropr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appr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conform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fas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                                                                               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58" w:lineRule="auto"/>
              <w:ind w:left="-4" w:right="-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ecess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gap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ons,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bottom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bb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r/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eopre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sket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smoo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rust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tred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mech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gle,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snap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bead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g.</w:t>
            </w:r>
            <w:r>
              <w:rPr>
                <w:rFonts w:ascii="Cambria" w:hAnsi="Cambria" w:cs="Cambria" w:eastAsia="Cambria"/>
                <w:b/>
                <w:bCs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less</w:t>
            </w:r>
            <w:r>
              <w:rPr>
                <w:rFonts w:ascii="Cambria" w:hAnsi="Cambria" w:cs="Cambria" w:eastAsia="Cambria"/>
                <w:b/>
                <w:bCs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screws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tural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arge.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-4" w:right="1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7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cco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mum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coat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50.00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355.20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1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auto" w:before="1"/>
              <w:ind w:left="-4" w:right="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less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mesh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mesh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ze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*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gau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rmly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ored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eel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Tubes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wel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abour,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tool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approved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131.2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818.61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1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-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bour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arges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concr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terlock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bloc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Cambria" w:hAnsi="Cambria" w:cs="Cambria" w:eastAsia="Cambria"/>
                <w:b/>
                <w:bCs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on,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color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72.00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265.70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40"/>
          <w:pgMar w:top="1320" w:bottom="280" w:left="780" w:right="1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7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bed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terloc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Bloc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floors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mortar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ack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meters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72.00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49.20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05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8" w:lineRule="auto"/>
              <w:ind w:left="-4" w:right="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Cambria" w:hAnsi="Cambria" w:cs="Cambria" w:eastAsia="Cambria"/>
                <w:b/>
                <w:bCs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Cambria" w:hAnsi="Cambria" w:cs="Cambria" w:eastAsia="Cambri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grad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concr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positi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ture,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rtar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1:3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d),</w:t>
            </w:r>
            <w:r>
              <w:rPr>
                <w:rFonts w:ascii="Cambria" w:hAnsi="Cambria" w:cs="Cambria" w:eastAsia="Cambria"/>
                <w:b/>
                <w:bCs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grooves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ept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curve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5mm),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dra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etc.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eer-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arge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6291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1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auto" w:before="1"/>
              <w:ind w:left="-4" w:right="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tli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Grou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ack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mater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meters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lead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5.00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958.25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09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58" w:lineRule="auto" w:before="66"/>
        <w:ind w:left="100" w:right="1021"/>
        <w:jc w:val="both"/>
        <w:rPr>
          <w:b w:val="0"/>
          <w:bCs w:val="0"/>
        </w:rPr>
      </w:pPr>
      <w:r>
        <w:rPr>
          <w:spacing w:val="0"/>
          <w:w w:val="100"/>
        </w:rPr>
        <w:t>NO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arge.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quot</w:t>
      </w:r>
      <w:r>
        <w:rPr>
          <w:spacing w:val="0"/>
          <w:w w:val="100"/>
        </w:rPr>
        <w:t>ed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eem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91" w:lineRule="exact"/>
        <w:ind w:left="6582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sectPr>
      <w:pgSz w:w="11900" w:h="16840"/>
      <w:pgMar w:top="1320" w:bottom="280" w:left="7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5"/>
      <w:outlineLvl w:val="2"/>
    </w:pPr>
    <w:rPr>
      <w:rFonts w:ascii="Cambria" w:hAnsi="Cambria" w:eastAsia="Cambria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pwd.gov.in/Publication/Internal2013.pdf" TargetMode="External"/><Relationship Id="rId7" Type="http://schemas.openxmlformats.org/officeDocument/2006/relationships/hyperlink" Target="http://www.cpwd.gov.in/Publication/SubStationsFinal201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2018-03-14T16:47:07Z</dcterms:created>
  <dcterms:modified xsi:type="dcterms:W3CDTF">2018-03-14T16:47:07Z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